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2F48D7">
        <w:rPr>
          <w:rFonts w:ascii="Arial" w:hAnsi="Arial" w:cs="Arial"/>
          <w:b/>
          <w:color w:val="000000"/>
          <w:sz w:val="22"/>
          <w:szCs w:val="28"/>
        </w:rPr>
        <w:t>20.03.04 Fanghi delle Fosse settiche</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 xml:space="preserve">omunale della Città </w:t>
      </w:r>
      <w:r w:rsidR="005119DC">
        <w:rPr>
          <w:rFonts w:ascii="Arial" w:hAnsi="Arial" w:cs="Arial"/>
          <w:b/>
          <w:color w:val="000000"/>
          <w:sz w:val="22"/>
          <w:szCs w:val="28"/>
        </w:rPr>
        <w:t xml:space="preserve">e dalla Fisciano Sviluppo S.p.A. </w:t>
      </w:r>
      <w:r w:rsidR="00CC0D22">
        <w:rPr>
          <w:rFonts w:ascii="Arial" w:hAnsi="Arial" w:cs="Arial"/>
          <w:b/>
          <w:color w:val="000000"/>
          <w:sz w:val="22"/>
          <w:szCs w:val="28"/>
        </w:rPr>
        <w:t xml:space="preserve">di </w:t>
      </w:r>
      <w:r w:rsidRPr="000920F7">
        <w:rPr>
          <w:rFonts w:ascii="Arial" w:hAnsi="Arial" w:cs="Arial"/>
          <w:b/>
          <w:color w:val="000000"/>
          <w:sz w:val="22"/>
          <w:szCs w:val="28"/>
        </w:rPr>
        <w:t xml:space="preserve"> – Durata mesi dodici</w:t>
      </w:r>
      <w:r w:rsidR="0039112D">
        <w:rPr>
          <w:rFonts w:ascii="Arial" w:hAnsi="Arial" w:cs="Arial"/>
          <w:b/>
          <w:color w:val="000000"/>
          <w:sz w:val="22"/>
          <w:szCs w:val="28"/>
        </w:rPr>
        <w:t xml:space="preserve"> CIGBBBEA08BF7</w:t>
      </w:r>
      <w:bookmarkStart w:id="0" w:name="_GoBack"/>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EC4B8B" w:rsidRDefault="000920F7" w:rsidP="005119DC">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2F48D7">
        <w:rPr>
          <w:rFonts w:ascii="Arial" w:hAnsi="Arial" w:cs="Arial"/>
          <w:sz w:val="20"/>
          <w:szCs w:val="22"/>
        </w:rPr>
        <w:t xml:space="preserve"> 20.03.04</w:t>
      </w:r>
      <w:r w:rsidR="00CC0D22">
        <w:rPr>
          <w:rFonts w:ascii="Arial" w:hAnsi="Arial" w:cs="Arial"/>
          <w:sz w:val="20"/>
          <w:szCs w:val="22"/>
        </w:rPr>
        <w:t xml:space="preserve"> </w:t>
      </w:r>
      <w:r w:rsidR="002F48D7">
        <w:rPr>
          <w:rFonts w:ascii="Arial" w:hAnsi="Arial" w:cs="Arial"/>
          <w:sz w:val="20"/>
          <w:szCs w:val="22"/>
        </w:rPr>
        <w:t xml:space="preserve"> Fanghi delle Fosse settiche</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5119DC" w:rsidP="007C07C0">
            <w:pPr>
              <w:jc w:val="center"/>
              <w:rPr>
                <w:rFonts w:ascii="Calibri" w:hAnsi="Calibri" w:cs="Arial"/>
                <w:b/>
                <w:bCs/>
                <w:color w:val="000000"/>
                <w:sz w:val="16"/>
                <w:szCs w:val="16"/>
              </w:rPr>
            </w:pPr>
            <w:r>
              <w:rPr>
                <w:rFonts w:ascii="Calibri" w:hAnsi="Calibri" w:cs="Arial"/>
                <w:b/>
                <w:bCs/>
                <w:color w:val="000000"/>
                <w:sz w:val="16"/>
                <w:szCs w:val="16"/>
              </w:rPr>
              <w:t>20.0</w:t>
            </w:r>
            <w:r w:rsidR="002F48D7">
              <w:rPr>
                <w:rFonts w:ascii="Calibri" w:hAnsi="Calibri" w:cs="Arial"/>
                <w:b/>
                <w:bCs/>
                <w:color w:val="000000"/>
                <w:sz w:val="16"/>
                <w:szCs w:val="16"/>
              </w:rPr>
              <w:t>3.04</w:t>
            </w:r>
          </w:p>
        </w:tc>
        <w:tc>
          <w:tcPr>
            <w:tcW w:w="1220" w:type="pct"/>
            <w:shd w:val="clear" w:color="auto" w:fill="CCCCCC"/>
            <w:vAlign w:val="center"/>
          </w:tcPr>
          <w:p w:rsidR="00E34F6F" w:rsidRPr="005B7CE8" w:rsidRDefault="002F48D7" w:rsidP="002F48D7">
            <w:pPr>
              <w:jc w:val="center"/>
              <w:rPr>
                <w:rFonts w:ascii="Calibri" w:hAnsi="Calibri" w:cs="Arial"/>
                <w:b/>
                <w:color w:val="000000"/>
                <w:sz w:val="16"/>
                <w:szCs w:val="16"/>
              </w:rPr>
            </w:pPr>
            <w:r>
              <w:rPr>
                <w:rFonts w:ascii="Calibri" w:hAnsi="Calibri" w:cs="Arial"/>
                <w:b/>
                <w:color w:val="000000"/>
                <w:sz w:val="16"/>
                <w:szCs w:val="16"/>
              </w:rPr>
              <w:t>Fanghi delle Fosse settiche</w:t>
            </w:r>
            <w:r w:rsidR="005119DC">
              <w:rPr>
                <w:rFonts w:ascii="Calibri" w:hAnsi="Calibri" w:cs="Arial"/>
                <w:b/>
                <w:color w:val="000000"/>
                <w:sz w:val="16"/>
                <w:szCs w:val="16"/>
              </w:rPr>
              <w:t xml:space="preserve"> </w:t>
            </w:r>
          </w:p>
        </w:tc>
        <w:tc>
          <w:tcPr>
            <w:tcW w:w="681" w:type="pct"/>
            <w:shd w:val="clear" w:color="auto" w:fill="CCCCCC"/>
            <w:vAlign w:val="center"/>
            <w:hideMark/>
          </w:tcPr>
          <w:p w:rsidR="00E34F6F" w:rsidRPr="005B7CE8" w:rsidRDefault="00E34F6F" w:rsidP="00CC0D22">
            <w:pPr>
              <w:jc w:val="center"/>
              <w:rPr>
                <w:rFonts w:ascii="Calibri" w:hAnsi="Calibri" w:cs="Arial"/>
                <w:b/>
                <w:color w:val="000000"/>
                <w:sz w:val="16"/>
                <w:szCs w:val="16"/>
              </w:rPr>
            </w:pPr>
            <w:r w:rsidRPr="00C923F7">
              <w:rPr>
                <w:rFonts w:ascii="Calibri" w:hAnsi="Calibri" w:cs="Arial"/>
                <w:b/>
                <w:color w:val="000000"/>
                <w:sz w:val="16"/>
                <w:szCs w:val="16"/>
              </w:rPr>
              <w:t>€</w:t>
            </w:r>
            <w:r w:rsidR="002F48D7">
              <w:rPr>
                <w:rFonts w:ascii="Calibri" w:hAnsi="Calibri" w:cs="Arial"/>
                <w:b/>
                <w:color w:val="000000"/>
                <w:sz w:val="16"/>
                <w:szCs w:val="16"/>
              </w:rPr>
              <w:t xml:space="preserve"> 0,050</w:t>
            </w:r>
            <w:r w:rsidRPr="00C923F7">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5119DC" w:rsidRPr="005B7CE8" w:rsidTr="001A746B">
        <w:trPr>
          <w:trHeight w:val="510"/>
        </w:trPr>
        <w:tc>
          <w:tcPr>
            <w:tcW w:w="728" w:type="pct"/>
            <w:shd w:val="clear" w:color="auto" w:fill="BFBFBF"/>
            <w:vAlign w:val="center"/>
            <w:hideMark/>
          </w:tcPr>
          <w:p w:rsidR="005119DC" w:rsidRPr="005B7CE8" w:rsidRDefault="002F48D7" w:rsidP="005119DC">
            <w:pPr>
              <w:jc w:val="center"/>
              <w:rPr>
                <w:rFonts w:ascii="Calibri" w:hAnsi="Calibri" w:cs="Arial"/>
                <w:b/>
                <w:bCs/>
                <w:color w:val="000000"/>
                <w:sz w:val="16"/>
                <w:szCs w:val="16"/>
              </w:rPr>
            </w:pPr>
            <w:r>
              <w:rPr>
                <w:rFonts w:ascii="Calibri" w:hAnsi="Calibri" w:cs="Arial"/>
                <w:b/>
                <w:bCs/>
                <w:color w:val="000000"/>
                <w:sz w:val="16"/>
                <w:szCs w:val="16"/>
              </w:rPr>
              <w:t>20.03</w:t>
            </w:r>
            <w:r w:rsidR="007875AC">
              <w:rPr>
                <w:rFonts w:ascii="Calibri" w:hAnsi="Calibri" w:cs="Arial"/>
                <w:b/>
                <w:bCs/>
                <w:color w:val="000000"/>
                <w:sz w:val="16"/>
                <w:szCs w:val="16"/>
              </w:rPr>
              <w:t>.</w:t>
            </w:r>
            <w:r>
              <w:rPr>
                <w:rFonts w:ascii="Calibri" w:hAnsi="Calibri" w:cs="Arial"/>
                <w:b/>
                <w:bCs/>
                <w:color w:val="000000"/>
                <w:sz w:val="16"/>
                <w:szCs w:val="16"/>
              </w:rPr>
              <w:t>04</w:t>
            </w:r>
          </w:p>
        </w:tc>
        <w:tc>
          <w:tcPr>
            <w:tcW w:w="1220" w:type="pct"/>
            <w:shd w:val="clear" w:color="auto" w:fill="BFBFBF"/>
            <w:vAlign w:val="center"/>
          </w:tcPr>
          <w:p w:rsidR="005119DC" w:rsidRPr="005B7CE8" w:rsidRDefault="007875AC" w:rsidP="007875AC">
            <w:pPr>
              <w:jc w:val="center"/>
              <w:rPr>
                <w:rFonts w:ascii="Calibri" w:hAnsi="Calibri" w:cs="Arial"/>
                <w:b/>
                <w:color w:val="000000"/>
                <w:sz w:val="16"/>
                <w:szCs w:val="16"/>
              </w:rPr>
            </w:pPr>
            <w:r>
              <w:rPr>
                <w:rFonts w:ascii="Calibri" w:hAnsi="Calibri" w:cs="Arial"/>
                <w:b/>
                <w:color w:val="000000"/>
                <w:sz w:val="16"/>
                <w:szCs w:val="16"/>
              </w:rPr>
              <w:t xml:space="preserve">Fanghi delle Fosse settiche </w:t>
            </w:r>
          </w:p>
        </w:tc>
        <w:tc>
          <w:tcPr>
            <w:tcW w:w="681" w:type="pct"/>
            <w:shd w:val="clear" w:color="auto" w:fill="BFBFBF"/>
            <w:vAlign w:val="center"/>
            <w:hideMark/>
          </w:tcPr>
          <w:p w:rsidR="005119DC" w:rsidRPr="005B7CE8" w:rsidRDefault="007875AC" w:rsidP="005119DC">
            <w:pPr>
              <w:jc w:val="center"/>
              <w:rPr>
                <w:rFonts w:ascii="Calibri" w:hAnsi="Calibri" w:cs="Arial"/>
                <w:b/>
                <w:color w:val="000000"/>
                <w:sz w:val="16"/>
                <w:szCs w:val="16"/>
              </w:rPr>
            </w:pPr>
            <w:r w:rsidRPr="00C923F7">
              <w:rPr>
                <w:rFonts w:ascii="Calibri" w:hAnsi="Calibri" w:cs="Arial"/>
                <w:b/>
                <w:color w:val="000000"/>
                <w:sz w:val="16"/>
                <w:szCs w:val="16"/>
              </w:rPr>
              <w:t>€</w:t>
            </w:r>
            <w:r>
              <w:rPr>
                <w:rFonts w:ascii="Calibri" w:hAnsi="Calibri" w:cs="Arial"/>
                <w:b/>
                <w:color w:val="000000"/>
                <w:sz w:val="16"/>
                <w:szCs w:val="16"/>
              </w:rPr>
              <w:t xml:space="preserve"> _______</w:t>
            </w:r>
            <w:r w:rsidRPr="00C923F7">
              <w:rPr>
                <w:rFonts w:ascii="Calibri" w:hAnsi="Calibri" w:cs="Arial"/>
                <w:b/>
                <w:color w:val="000000"/>
                <w:sz w:val="16"/>
                <w:szCs w:val="16"/>
              </w:rPr>
              <w:t>/kg.</w:t>
            </w:r>
          </w:p>
        </w:tc>
        <w:tc>
          <w:tcPr>
            <w:tcW w:w="745" w:type="pct"/>
          </w:tcPr>
          <w:p w:rsidR="005119DC" w:rsidRPr="005B7CE8" w:rsidRDefault="005119DC" w:rsidP="005119DC">
            <w:pPr>
              <w:jc w:val="center"/>
              <w:rPr>
                <w:rFonts w:ascii="Calibri" w:hAnsi="Calibri" w:cs="Arial"/>
                <w:b/>
                <w:color w:val="000000"/>
                <w:sz w:val="16"/>
                <w:szCs w:val="16"/>
              </w:rPr>
            </w:pPr>
          </w:p>
        </w:tc>
        <w:tc>
          <w:tcPr>
            <w:tcW w:w="1626" w:type="pct"/>
          </w:tcPr>
          <w:p w:rsidR="005119DC" w:rsidRDefault="005119DC" w:rsidP="005119DC">
            <w:pPr>
              <w:jc w:val="center"/>
              <w:rPr>
                <w:rFonts w:ascii="Calibri" w:hAnsi="Calibri" w:cs="Arial"/>
                <w:b/>
                <w:color w:val="000000"/>
                <w:sz w:val="14"/>
                <w:szCs w:val="16"/>
              </w:rPr>
            </w:pPr>
          </w:p>
          <w:p w:rsidR="005119DC" w:rsidRDefault="005119DC" w:rsidP="005119DC">
            <w:pPr>
              <w:rPr>
                <w:rFonts w:ascii="Calibri" w:hAnsi="Calibri" w:cs="Arial"/>
                <w:sz w:val="14"/>
                <w:szCs w:val="16"/>
              </w:rPr>
            </w:pPr>
          </w:p>
          <w:p w:rsidR="005119DC" w:rsidRPr="00CC4A02" w:rsidRDefault="005119DC" w:rsidP="005119DC">
            <w:pPr>
              <w:tabs>
                <w:tab w:val="left" w:pos="1020"/>
              </w:tabs>
              <w:rPr>
                <w:rFonts w:ascii="Calibri" w:hAnsi="Calibri" w:cs="Arial"/>
                <w:sz w:val="14"/>
                <w:szCs w:val="16"/>
              </w:rPr>
            </w:pPr>
            <w:r>
              <w:rPr>
                <w:rFonts w:ascii="Calibri" w:hAnsi="Calibri" w:cs="Arial"/>
                <w:sz w:val="14"/>
                <w:szCs w:val="16"/>
              </w:rPr>
              <w:tab/>
            </w: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97262" id="Rettangolo 1" o:spid="_x0000_s1026" style="position:absolute;margin-left:.7pt;margin-top:-1pt;width:9.4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920F7"/>
    <w:rsid w:val="00125D07"/>
    <w:rsid w:val="001C0F0A"/>
    <w:rsid w:val="002F48D7"/>
    <w:rsid w:val="0039112D"/>
    <w:rsid w:val="004C3F53"/>
    <w:rsid w:val="005119DC"/>
    <w:rsid w:val="00634A2B"/>
    <w:rsid w:val="007875AC"/>
    <w:rsid w:val="007C07C0"/>
    <w:rsid w:val="007C33CB"/>
    <w:rsid w:val="009D1895"/>
    <w:rsid w:val="00A37055"/>
    <w:rsid w:val="00CC0D22"/>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CD8D2"/>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119D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119DC"/>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450</Words>
  <Characters>2568</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13</cp:revision>
  <cp:lastPrinted>2025-04-30T15:05:00Z</cp:lastPrinted>
  <dcterms:created xsi:type="dcterms:W3CDTF">2025-04-01T10:42:00Z</dcterms:created>
  <dcterms:modified xsi:type="dcterms:W3CDTF">2026-05-21T06:59:00Z</dcterms:modified>
</cp:coreProperties>
</file>